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FC9" w:rsidRPr="00683FC9" w:rsidRDefault="00683FC9" w:rsidP="00683FC9">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t>R4-21</w:t>
      </w:r>
      <w:r w:rsidR="00186BBD">
        <w:rPr>
          <w:rFonts w:hint="eastAsia"/>
          <w:b/>
          <w:noProof/>
          <w:sz w:val="24"/>
          <w:lang w:eastAsia="zh-CN"/>
        </w:rPr>
        <w:t>00375</w:t>
      </w:r>
    </w:p>
    <w:p w:rsidR="00683FC9" w:rsidRPr="00683FC9" w:rsidRDefault="00683FC9" w:rsidP="00683FC9">
      <w:pPr>
        <w:pStyle w:val="CRCoverPage"/>
        <w:tabs>
          <w:tab w:val="right" w:pos="9639"/>
        </w:tabs>
        <w:spacing w:after="0"/>
        <w:rPr>
          <w:b/>
          <w:noProof/>
          <w:sz w:val="24"/>
        </w:rPr>
      </w:pPr>
      <w:r w:rsidRPr="00683FC9">
        <w:rPr>
          <w:b/>
          <w:noProof/>
          <w:sz w:val="24"/>
        </w:rPr>
        <w:t>Electronic Meeting, Jan. 25-Feb. 5, 2021</w:t>
      </w:r>
    </w:p>
    <w:p w:rsidR="00683FC9" w:rsidRDefault="00683FC9" w:rsidP="004B1CD9">
      <w:pPr>
        <w:pStyle w:val="CRCoverPage"/>
        <w:tabs>
          <w:tab w:val="right" w:pos="9639"/>
        </w:tabs>
        <w:spacing w:after="0"/>
        <w:rPr>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B52AA">
        <w:rPr>
          <w:rFonts w:ascii="Arial" w:hAnsi="Arial" w:cs="Arial" w:hint="eastAsia"/>
          <w:b w:val="0"/>
        </w:rPr>
        <w:t>NR</w:t>
      </w:r>
      <w:r w:rsidR="0072356C" w:rsidRPr="0072356C">
        <w:rPr>
          <w:rFonts w:ascii="Arial" w:hAnsi="Arial" w:cs="Arial"/>
          <w:b w:val="0"/>
        </w:rPr>
        <w:t xml:space="preserve"> repeater </w:t>
      </w:r>
      <w:r w:rsidR="00E659EA">
        <w:rPr>
          <w:rFonts w:ascii="Arial" w:hAnsi="Arial" w:cs="Arial" w:hint="eastAsia"/>
          <w:b w:val="0"/>
        </w:rPr>
        <w:t xml:space="preserve">requirements </w:t>
      </w:r>
      <w:r w:rsidR="0018430F">
        <w:rPr>
          <w:rFonts w:ascii="Arial" w:hAnsi="Arial" w:cs="Arial" w:hint="eastAsia"/>
          <w:b w:val="0"/>
        </w:rPr>
        <w:t>g</w:t>
      </w:r>
      <w:r w:rsidR="00E659EA">
        <w:rPr>
          <w:rFonts w:ascii="Arial" w:hAnsi="Arial" w:cs="Arial" w:hint="eastAsia"/>
          <w:b w:val="0"/>
        </w:rPr>
        <w:t>eneral consideration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356C" w:rsidRPr="00683FC9">
        <w:rPr>
          <w:rFonts w:ascii="Arial" w:hAnsi="Arial" w:cs="Arial"/>
          <w:b w:val="0"/>
        </w:rPr>
        <w:t>11.11.</w:t>
      </w:r>
      <w:r w:rsidR="0018430F">
        <w:rPr>
          <w:rFonts w:ascii="Arial" w:hAnsi="Arial" w:cs="Arial" w:hint="eastAsia"/>
          <w:b w:val="0"/>
        </w:rPr>
        <w:t>1</w:t>
      </w:r>
      <w:bookmarkStart w:id="1" w:name="_GoBack"/>
      <w:bookmarkEnd w:id="1"/>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617B4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B6283C" w:rsidP="004C4C7A">
      <w:pPr>
        <w:spacing w:before="0" w:after="120"/>
        <w:jc w:val="left"/>
        <w:rPr>
          <w:color w:val="000000" w:themeColor="text1"/>
          <w:sz w:val="20"/>
          <w:lang w:val="en-US"/>
        </w:rPr>
      </w:pPr>
      <w:r>
        <w:rPr>
          <w:rFonts w:hint="eastAsia"/>
          <w:color w:val="000000" w:themeColor="text1"/>
          <w:sz w:val="20"/>
          <w:lang w:val="en-US"/>
        </w:rPr>
        <w:t>A new WI NR repeater was approved in RAN#90</w:t>
      </w:r>
      <w:r w:rsidR="002A4007">
        <w:rPr>
          <w:rFonts w:hint="eastAsia"/>
          <w:color w:val="000000" w:themeColor="text1"/>
          <w:sz w:val="20"/>
          <w:lang w:val="en-US"/>
        </w:rPr>
        <w:t>e</w:t>
      </w:r>
      <w:r>
        <w:rPr>
          <w:rFonts w:hint="eastAsia"/>
          <w:color w:val="000000" w:themeColor="text1"/>
          <w:sz w:val="20"/>
          <w:lang w:val="en-US"/>
        </w:rPr>
        <w:t xml:space="preserve"> to define NR repeaters for both FR1 and FR2 </w:t>
      </w:r>
      <w:proofErr w:type="spellStart"/>
      <w:r>
        <w:rPr>
          <w:rFonts w:hint="eastAsia"/>
          <w:color w:val="000000" w:themeColor="text1"/>
          <w:sz w:val="20"/>
          <w:lang w:val="en-US"/>
        </w:rPr>
        <w:t>bands</w:t>
      </w:r>
      <w:proofErr w:type="spellEnd"/>
      <w:r>
        <w:rPr>
          <w:rFonts w:hint="eastAsia"/>
          <w:color w:val="000000" w:themeColor="text1"/>
          <w:sz w:val="20"/>
          <w:lang w:val="en-US"/>
        </w:rPr>
        <w:t xml:space="preserve"> including </w:t>
      </w:r>
      <w:proofErr w:type="spellStart"/>
      <w:r>
        <w:rPr>
          <w:rFonts w:hint="eastAsia"/>
          <w:color w:val="000000" w:themeColor="text1"/>
          <w:sz w:val="20"/>
          <w:lang w:val="en-US"/>
        </w:rPr>
        <w:t>FDD</w:t>
      </w:r>
      <w:proofErr w:type="spellEnd"/>
      <w:r>
        <w:rPr>
          <w:rFonts w:hint="eastAsia"/>
          <w:color w:val="000000" w:themeColor="text1"/>
          <w:sz w:val="20"/>
          <w:lang w:val="en-US"/>
        </w:rPr>
        <w:t xml:space="preserve"> and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mode. </w:t>
      </w:r>
      <w:r w:rsidR="002A4007">
        <w:rPr>
          <w:rFonts w:hint="eastAsia"/>
          <w:color w:val="000000" w:themeColor="text1"/>
          <w:sz w:val="20"/>
          <w:lang w:val="en-US"/>
        </w:rPr>
        <w:t>As t</w:t>
      </w:r>
      <w:r w:rsidR="00DE6CDA">
        <w:rPr>
          <w:rFonts w:hint="eastAsia"/>
          <w:color w:val="000000" w:themeColor="text1"/>
          <w:sz w:val="20"/>
          <w:lang w:val="en-US"/>
        </w:rPr>
        <w:t xml:space="preserve">his is the first RAN4 meeting, some general issues need </w:t>
      </w:r>
      <w:r w:rsidR="00F26DC6">
        <w:rPr>
          <w:rFonts w:hint="eastAsia"/>
          <w:color w:val="000000" w:themeColor="text1"/>
          <w:sz w:val="20"/>
          <w:lang w:val="en-US"/>
        </w:rPr>
        <w:t>to be discussed to generate some guideline for future discussions.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D7548" w:rsidRDefault="000D7548" w:rsidP="0035463E">
      <w:pPr>
        <w:spacing w:beforeLines="50" w:before="120" w:afterLines="50" w:after="120"/>
      </w:pPr>
      <w:r>
        <w:rPr>
          <w:rFonts w:hint="eastAsia"/>
        </w:rPr>
        <w:t>Although there</w:t>
      </w:r>
      <w:r>
        <w:t>’</w:t>
      </w:r>
      <w:r>
        <w:rPr>
          <w:rFonts w:hint="eastAsia"/>
        </w:rPr>
        <w:t xml:space="preserve">re already requirements for NR </w:t>
      </w:r>
      <w:proofErr w:type="spellStart"/>
      <w:r>
        <w:rPr>
          <w:rFonts w:hint="eastAsia"/>
        </w:rPr>
        <w:t>IAB</w:t>
      </w:r>
      <w:proofErr w:type="spellEnd"/>
      <w:r>
        <w:rPr>
          <w:rFonts w:hint="eastAsia"/>
        </w:rPr>
        <w:t xml:space="preserve"> and </w:t>
      </w:r>
      <w:proofErr w:type="spellStart"/>
      <w:r>
        <w:rPr>
          <w:rFonts w:hint="eastAsia"/>
        </w:rPr>
        <w:t>LTE</w:t>
      </w:r>
      <w:proofErr w:type="spellEnd"/>
      <w:r>
        <w:rPr>
          <w:rFonts w:hint="eastAsia"/>
        </w:rPr>
        <w:t xml:space="preserve"> repeater, there</w:t>
      </w:r>
      <w:r>
        <w:t>’</w:t>
      </w:r>
      <w:r>
        <w:rPr>
          <w:rFonts w:hint="eastAsia"/>
        </w:rPr>
        <w:t xml:space="preserve">re still some general issues need to be discussed for NR repeaters. Repeater is different with </w:t>
      </w:r>
      <w:proofErr w:type="spellStart"/>
      <w:r>
        <w:rPr>
          <w:rFonts w:hint="eastAsia"/>
        </w:rPr>
        <w:t>IAB</w:t>
      </w:r>
      <w:proofErr w:type="spellEnd"/>
      <w:r>
        <w:rPr>
          <w:rFonts w:hint="eastAsia"/>
        </w:rPr>
        <w:t xml:space="preserve"> that the signal is received from donor and amplified to the area needed</w:t>
      </w:r>
      <w:r w:rsidR="00D808B4">
        <w:rPr>
          <w:rFonts w:hint="eastAsia"/>
        </w:rPr>
        <w:t>. There</w:t>
      </w:r>
      <w:r w:rsidR="00D808B4">
        <w:t>’</w:t>
      </w:r>
      <w:r w:rsidR="00D808B4">
        <w:rPr>
          <w:rFonts w:hint="eastAsia"/>
        </w:rPr>
        <w:t>s</w:t>
      </w:r>
      <w:r>
        <w:rPr>
          <w:rFonts w:hint="eastAsia"/>
        </w:rPr>
        <w:t xml:space="preserve"> no </w:t>
      </w:r>
      <w:r w:rsidR="00D808B4">
        <w:rPr>
          <w:rFonts w:hint="eastAsia"/>
        </w:rPr>
        <w:t xml:space="preserve">baseband </w:t>
      </w:r>
      <w:r>
        <w:t>signal</w:t>
      </w:r>
      <w:r>
        <w:rPr>
          <w:rFonts w:hint="eastAsia"/>
        </w:rPr>
        <w:t xml:space="preserve"> processing in </w:t>
      </w:r>
      <w:r w:rsidR="00D808B4">
        <w:rPr>
          <w:rFonts w:hint="eastAsia"/>
        </w:rPr>
        <w:t>repeater</w:t>
      </w:r>
      <w:r>
        <w:rPr>
          <w:rFonts w:hint="eastAsia"/>
        </w:rPr>
        <w:t xml:space="preserve">, therefore many </w:t>
      </w:r>
      <w:proofErr w:type="spellStart"/>
      <w:r>
        <w:rPr>
          <w:rFonts w:hint="eastAsia"/>
        </w:rPr>
        <w:t>IAB</w:t>
      </w:r>
      <w:proofErr w:type="spellEnd"/>
      <w:r>
        <w:rPr>
          <w:rFonts w:hint="eastAsia"/>
        </w:rPr>
        <w:t xml:space="preserve"> requirements are not </w:t>
      </w:r>
      <w:r w:rsidR="00D808B4">
        <w:rPr>
          <w:rFonts w:hint="eastAsia"/>
        </w:rPr>
        <w:t>needed</w:t>
      </w:r>
      <w:r>
        <w:rPr>
          <w:rFonts w:hint="eastAsia"/>
        </w:rPr>
        <w:t xml:space="preserve"> for repeaters. Taking </w:t>
      </w:r>
      <w:proofErr w:type="spellStart"/>
      <w:r>
        <w:rPr>
          <w:rFonts w:hint="eastAsia"/>
        </w:rPr>
        <w:t>LTE</w:t>
      </w:r>
      <w:proofErr w:type="spellEnd"/>
      <w:r>
        <w:rPr>
          <w:rFonts w:hint="eastAsia"/>
        </w:rPr>
        <w:t xml:space="preserve"> repeater requirements is </w:t>
      </w:r>
      <w:r w:rsidR="00D808B4">
        <w:rPr>
          <w:rFonts w:hint="eastAsia"/>
        </w:rPr>
        <w:t xml:space="preserve">a </w:t>
      </w:r>
      <w:r>
        <w:rPr>
          <w:rFonts w:hint="eastAsia"/>
        </w:rPr>
        <w:t xml:space="preserve">more direct way. However, </w:t>
      </w:r>
      <w:proofErr w:type="spellStart"/>
      <w:r>
        <w:rPr>
          <w:rFonts w:hint="eastAsia"/>
        </w:rPr>
        <w:t>LTE</w:t>
      </w:r>
      <w:proofErr w:type="spellEnd"/>
      <w:r>
        <w:rPr>
          <w:rFonts w:hint="eastAsia"/>
        </w:rPr>
        <w:t xml:space="preserve"> repeater requirements were defined years ago</w:t>
      </w:r>
      <w:r w:rsidR="00D808B4">
        <w:rPr>
          <w:rFonts w:hint="eastAsia"/>
        </w:rPr>
        <w:t>. I</w:t>
      </w:r>
      <w:r>
        <w:rPr>
          <w:rFonts w:hint="eastAsia"/>
        </w:rPr>
        <w:t>n that time there</w:t>
      </w:r>
      <w:r w:rsidR="00D808B4">
        <w:rPr>
          <w:rFonts w:hint="eastAsia"/>
        </w:rPr>
        <w:t xml:space="preserve"> were</w:t>
      </w:r>
      <w:r>
        <w:rPr>
          <w:rFonts w:hint="eastAsia"/>
        </w:rPr>
        <w:t xml:space="preserve"> no FR2 frequency ranges in 3GPP and no radiated requirements for BS yet. </w:t>
      </w:r>
      <w:r w:rsidR="00D808B4">
        <w:rPr>
          <w:rFonts w:hint="eastAsia"/>
        </w:rPr>
        <w:t xml:space="preserve">3GPP </w:t>
      </w:r>
      <w:proofErr w:type="spellStart"/>
      <w:r w:rsidR="00D808B4">
        <w:rPr>
          <w:rFonts w:hint="eastAsia"/>
        </w:rPr>
        <w:t>LTE</w:t>
      </w:r>
      <w:proofErr w:type="spellEnd"/>
      <w:r w:rsidR="00D808B4">
        <w:rPr>
          <w:rFonts w:hint="eastAsia"/>
        </w:rPr>
        <w:t xml:space="preserve"> repeater requirement only defies </w:t>
      </w:r>
      <w:proofErr w:type="spellStart"/>
      <w:r w:rsidR="00D808B4">
        <w:rPr>
          <w:rFonts w:hint="eastAsia"/>
        </w:rPr>
        <w:t>FDD</w:t>
      </w:r>
      <w:proofErr w:type="spellEnd"/>
      <w:r w:rsidR="00D808B4">
        <w:rPr>
          <w:rFonts w:hint="eastAsia"/>
        </w:rPr>
        <w:t xml:space="preserve"> repeater </w:t>
      </w:r>
      <w:proofErr w:type="gramStart"/>
      <w:r w:rsidR="00D808B4">
        <w:rPr>
          <w:rFonts w:hint="eastAsia"/>
        </w:rPr>
        <w:t>requirements,</w:t>
      </w:r>
      <w:proofErr w:type="gramEnd"/>
      <w:r w:rsidR="00D808B4">
        <w:rPr>
          <w:rFonts w:hint="eastAsia"/>
        </w:rPr>
        <w:t xml:space="preserve"> </w:t>
      </w:r>
      <w:proofErr w:type="spellStart"/>
      <w:r>
        <w:rPr>
          <w:rFonts w:hint="eastAsia"/>
        </w:rPr>
        <w:t>TDD</w:t>
      </w:r>
      <w:proofErr w:type="spellEnd"/>
      <w:r>
        <w:rPr>
          <w:rFonts w:hint="eastAsia"/>
        </w:rPr>
        <w:t xml:space="preserve"> repeater is added for NR</w:t>
      </w:r>
      <w:r w:rsidR="00D808B4">
        <w:rPr>
          <w:rFonts w:hint="eastAsia"/>
        </w:rPr>
        <w:t xml:space="preserve"> thus some new requirements may be needed</w:t>
      </w:r>
      <w:r>
        <w:rPr>
          <w:rFonts w:hint="eastAsia"/>
        </w:rPr>
        <w:t>.</w:t>
      </w:r>
    </w:p>
    <w:p w:rsidR="00EA74C2" w:rsidRDefault="000D7548" w:rsidP="0035463E">
      <w:pPr>
        <w:spacing w:beforeLines="50" w:before="120" w:afterLines="50" w:after="120"/>
      </w:pPr>
      <w:r>
        <w:rPr>
          <w:rFonts w:hint="eastAsia"/>
        </w:rPr>
        <w:t>O</w:t>
      </w:r>
      <w:r w:rsidR="00E659EA">
        <w:rPr>
          <w:rFonts w:hint="eastAsia"/>
        </w:rPr>
        <w:t>ne</w:t>
      </w:r>
      <w:r>
        <w:rPr>
          <w:rFonts w:hint="eastAsia"/>
        </w:rPr>
        <w:t xml:space="preserve"> of the general issues</w:t>
      </w:r>
      <w:r w:rsidR="00E659EA">
        <w:rPr>
          <w:rFonts w:hint="eastAsia"/>
        </w:rPr>
        <w:t xml:space="preserve"> is </w:t>
      </w:r>
      <w:proofErr w:type="gramStart"/>
      <w:r w:rsidR="00F76CA3">
        <w:rPr>
          <w:rFonts w:hint="eastAsia"/>
        </w:rPr>
        <w:t>what</w:t>
      </w:r>
      <w:r w:rsidR="00F76CA3">
        <w:t>’</w:t>
      </w:r>
      <w:r w:rsidR="00F76CA3">
        <w:rPr>
          <w:rFonts w:hint="eastAsia"/>
        </w:rPr>
        <w:t>s the structure to define</w:t>
      </w:r>
      <w:r w:rsidR="000A2392">
        <w:rPr>
          <w:rFonts w:hint="eastAsia"/>
        </w:rPr>
        <w:t xml:space="preserve"> the requirements for FR1 and FR2</w:t>
      </w:r>
      <w:proofErr w:type="gramEnd"/>
      <w:r w:rsidR="000A2392">
        <w:rPr>
          <w:rFonts w:hint="eastAsia"/>
        </w:rPr>
        <w:t xml:space="preserve">. For NR BS and </w:t>
      </w:r>
      <w:proofErr w:type="spellStart"/>
      <w:r w:rsidR="000A2392">
        <w:rPr>
          <w:rFonts w:hint="eastAsia"/>
        </w:rPr>
        <w:t>IAB</w:t>
      </w:r>
      <w:proofErr w:type="spellEnd"/>
      <w:r w:rsidR="000A2392">
        <w:rPr>
          <w:rFonts w:hint="eastAsia"/>
        </w:rPr>
        <w:t xml:space="preserve">, FR1 </w:t>
      </w:r>
      <w:proofErr w:type="spellStart"/>
      <w:r w:rsidR="000A2392">
        <w:rPr>
          <w:rFonts w:hint="eastAsia"/>
        </w:rPr>
        <w:t>RF</w:t>
      </w:r>
      <w:proofErr w:type="spellEnd"/>
      <w:r w:rsidR="000A2392">
        <w:rPr>
          <w:rFonts w:hint="eastAsia"/>
        </w:rPr>
        <w:t xml:space="preserve"> requirements are </w:t>
      </w:r>
      <w:r w:rsidR="000A2392">
        <w:t>defined</w:t>
      </w:r>
      <w:r w:rsidR="000A2392">
        <w:rPr>
          <w:rFonts w:hint="eastAsia"/>
        </w:rPr>
        <w:t xml:space="preserve"> as conducted and radiated requirements according to the types, </w:t>
      </w:r>
      <w:r w:rsidR="00D808B4">
        <w:rPr>
          <w:rFonts w:hint="eastAsia"/>
        </w:rPr>
        <w:t xml:space="preserve">i.e. </w:t>
      </w:r>
      <w:r w:rsidR="000A2392">
        <w:rPr>
          <w:rFonts w:hint="eastAsia"/>
        </w:rPr>
        <w:t xml:space="preserve">type 1-H and type 1-O. For </w:t>
      </w:r>
      <w:r w:rsidR="00D808B4">
        <w:rPr>
          <w:rFonts w:hint="eastAsia"/>
        </w:rPr>
        <w:t xml:space="preserve">FR1 </w:t>
      </w:r>
      <w:r w:rsidR="000A2392">
        <w:rPr>
          <w:rFonts w:hint="eastAsia"/>
        </w:rPr>
        <w:t xml:space="preserve">NR repeater, the antenna technology is not the same as BS and </w:t>
      </w:r>
      <w:proofErr w:type="spellStart"/>
      <w:r w:rsidR="000A2392">
        <w:rPr>
          <w:rFonts w:hint="eastAsia"/>
        </w:rPr>
        <w:t>IAB</w:t>
      </w:r>
      <w:proofErr w:type="spellEnd"/>
      <w:r w:rsidR="000A2392">
        <w:rPr>
          <w:rFonts w:hint="eastAsia"/>
        </w:rPr>
        <w:t xml:space="preserve">. The isolation between donor antenna and coverage antenna should be large enough to avoid </w:t>
      </w:r>
      <w:r w:rsidR="000A2392" w:rsidRPr="000A2392">
        <w:t>self-oscillation</w:t>
      </w:r>
      <w:r w:rsidR="000A2392">
        <w:rPr>
          <w:rFonts w:hint="eastAsia"/>
        </w:rPr>
        <w:t xml:space="preserve">. So the </w:t>
      </w:r>
      <w:r w:rsidR="00EA74C2">
        <w:rPr>
          <w:rFonts w:hint="eastAsia"/>
        </w:rPr>
        <w:t xml:space="preserve">FR1 </w:t>
      </w:r>
      <w:proofErr w:type="spellStart"/>
      <w:r w:rsidR="000A2392">
        <w:rPr>
          <w:rFonts w:hint="eastAsia"/>
        </w:rPr>
        <w:t>AAS</w:t>
      </w:r>
      <w:proofErr w:type="spellEnd"/>
      <w:r w:rsidR="000A2392">
        <w:rPr>
          <w:rFonts w:hint="eastAsia"/>
        </w:rPr>
        <w:t xml:space="preserve"> architecture is not suitable</w:t>
      </w:r>
      <w:r w:rsidR="00EA74C2">
        <w:rPr>
          <w:rFonts w:hint="eastAsia"/>
        </w:rPr>
        <w:t xml:space="preserve"> for repeaters, only conducted requirements need to be defined for NR FR1 repeater. For FR2, </w:t>
      </w:r>
      <w:r w:rsidR="00D808B4">
        <w:rPr>
          <w:rFonts w:hint="eastAsia"/>
        </w:rPr>
        <w:t xml:space="preserve">only radiated requirements can be defined, which is </w:t>
      </w:r>
      <w:r w:rsidR="00EA74C2">
        <w:rPr>
          <w:rFonts w:hint="eastAsia"/>
        </w:rPr>
        <w:t xml:space="preserve">the same as BS and </w:t>
      </w:r>
      <w:proofErr w:type="spellStart"/>
      <w:r w:rsidR="00EA74C2">
        <w:rPr>
          <w:rFonts w:hint="eastAsia"/>
        </w:rPr>
        <w:t>IAB</w:t>
      </w:r>
      <w:proofErr w:type="spellEnd"/>
      <w:r w:rsidR="00EA74C2">
        <w:rPr>
          <w:rFonts w:hint="eastAsia"/>
        </w:rPr>
        <w:t xml:space="preserve">. </w:t>
      </w:r>
      <w:r w:rsidR="00107D0B">
        <w:rPr>
          <w:rFonts w:hint="eastAsia"/>
        </w:rPr>
        <w:t>So t</w:t>
      </w:r>
      <w:r w:rsidR="00EA74C2">
        <w:rPr>
          <w:rFonts w:hint="eastAsia"/>
        </w:rPr>
        <w:t xml:space="preserve">he </w:t>
      </w:r>
      <w:r w:rsidR="00107D0B">
        <w:rPr>
          <w:rFonts w:hint="eastAsia"/>
        </w:rPr>
        <w:t xml:space="preserve">NR repeater </w:t>
      </w:r>
      <w:r w:rsidR="00EA74C2">
        <w:rPr>
          <w:rFonts w:hint="eastAsia"/>
        </w:rPr>
        <w:t xml:space="preserve">requirements structure in the spec can still be </w:t>
      </w:r>
      <w:r w:rsidR="00EA74C2">
        <w:t>separated</w:t>
      </w:r>
      <w:r w:rsidR="00EA74C2">
        <w:rPr>
          <w:rFonts w:hint="eastAsia"/>
        </w:rPr>
        <w:t xml:space="preserve"> by conducted and radiated requirements. Some clarifications can be added such as the conducted requirements are defined for FR1 repeaters and radiated requirements are defined for FR2 repeaters.</w:t>
      </w:r>
    </w:p>
    <w:p w:rsidR="00E659EA" w:rsidRPr="00EA74C2" w:rsidRDefault="00E659EA" w:rsidP="0035463E">
      <w:pPr>
        <w:spacing w:beforeLines="50" w:before="120" w:afterLines="50" w:after="120"/>
        <w:rPr>
          <w:b/>
        </w:rPr>
      </w:pPr>
      <w:r w:rsidRPr="00EA74C2">
        <w:rPr>
          <w:rFonts w:hint="eastAsia"/>
          <w:b/>
        </w:rPr>
        <w:t xml:space="preserve">Proposal 1: No need to define NR repeater types, the requirement can be defined </w:t>
      </w:r>
      <w:r w:rsidRPr="00EA74C2">
        <w:rPr>
          <w:b/>
        </w:rPr>
        <w:t xml:space="preserve">according to </w:t>
      </w:r>
      <w:r w:rsidRPr="00EA74C2">
        <w:rPr>
          <w:rFonts w:hint="eastAsia"/>
          <w:b/>
        </w:rPr>
        <w:t>FR1</w:t>
      </w:r>
      <w:r w:rsidR="00F76CA3">
        <w:rPr>
          <w:rFonts w:hint="eastAsia"/>
          <w:b/>
        </w:rPr>
        <w:t xml:space="preserve"> </w:t>
      </w:r>
      <w:r w:rsidRPr="00EA74C2">
        <w:rPr>
          <w:rFonts w:hint="eastAsia"/>
          <w:b/>
        </w:rPr>
        <w:t>(conducted) and FR2 (radiated) frequency ranges.</w:t>
      </w:r>
    </w:p>
    <w:p w:rsidR="005C175A" w:rsidRDefault="007B15E2" w:rsidP="0035463E">
      <w:pPr>
        <w:spacing w:beforeLines="50" w:before="120" w:afterLines="50" w:after="120"/>
      </w:pPr>
      <w:r>
        <w:rPr>
          <w:rFonts w:hint="eastAsia"/>
        </w:rPr>
        <w:t>The other issue i</w:t>
      </w:r>
      <w:r w:rsidR="005C175A">
        <w:rPr>
          <w:rFonts w:hint="eastAsia"/>
        </w:rPr>
        <w:t xml:space="preserve">s related to </w:t>
      </w:r>
      <w:proofErr w:type="spellStart"/>
      <w:r w:rsidR="005C175A">
        <w:rPr>
          <w:rFonts w:hint="eastAsia"/>
        </w:rPr>
        <w:t>TDD</w:t>
      </w:r>
      <w:proofErr w:type="spellEnd"/>
      <w:r w:rsidR="005C175A">
        <w:rPr>
          <w:rFonts w:hint="eastAsia"/>
        </w:rPr>
        <w:t xml:space="preserve"> repeaters. Some</w:t>
      </w:r>
      <w:r>
        <w:rPr>
          <w:rFonts w:hint="eastAsia"/>
        </w:rPr>
        <w:t xml:space="preserve"> specific requirements </w:t>
      </w:r>
      <w:r w:rsidR="005C175A">
        <w:rPr>
          <w:rFonts w:hint="eastAsia"/>
        </w:rPr>
        <w:t xml:space="preserve">needs to be defined </w:t>
      </w:r>
      <w:r>
        <w:rPr>
          <w:rFonts w:hint="eastAsia"/>
        </w:rPr>
        <w:t xml:space="preserve">for </w:t>
      </w:r>
      <w:proofErr w:type="spellStart"/>
      <w:r>
        <w:rPr>
          <w:rFonts w:hint="eastAsia"/>
        </w:rPr>
        <w:t>TDD</w:t>
      </w:r>
      <w:proofErr w:type="spellEnd"/>
      <w:r>
        <w:rPr>
          <w:rFonts w:hint="eastAsia"/>
        </w:rPr>
        <w:t xml:space="preserve"> repeaters compared with </w:t>
      </w:r>
      <w:proofErr w:type="spellStart"/>
      <w:r>
        <w:rPr>
          <w:rFonts w:hint="eastAsia"/>
        </w:rPr>
        <w:t>FDD</w:t>
      </w:r>
      <w:proofErr w:type="spellEnd"/>
      <w:r>
        <w:rPr>
          <w:rFonts w:hint="eastAsia"/>
        </w:rPr>
        <w:t xml:space="preserve"> repeaters.</w:t>
      </w:r>
      <w:r w:rsidR="005C175A">
        <w:rPr>
          <w:rFonts w:hint="eastAsia"/>
        </w:rPr>
        <w:t xml:space="preserve"> RAN4 needs to discuss and decide what requirements will be defined. </w:t>
      </w:r>
      <w:r>
        <w:rPr>
          <w:rFonts w:hint="eastAsia"/>
        </w:rPr>
        <w:t xml:space="preserve">Transmitter off power and transient period is the </w:t>
      </w:r>
      <w:proofErr w:type="spellStart"/>
      <w:r>
        <w:rPr>
          <w:rFonts w:hint="eastAsia"/>
        </w:rPr>
        <w:t>TDD</w:t>
      </w:r>
      <w:proofErr w:type="spellEnd"/>
      <w:r>
        <w:rPr>
          <w:rFonts w:hint="eastAsia"/>
        </w:rPr>
        <w:t xml:space="preserve"> specific</w:t>
      </w:r>
      <w:r w:rsidR="005C175A">
        <w:rPr>
          <w:rFonts w:hint="eastAsia"/>
        </w:rPr>
        <w:t xml:space="preserve"> requirements for BS and </w:t>
      </w:r>
      <w:proofErr w:type="spellStart"/>
      <w:r w:rsidR="005C175A">
        <w:rPr>
          <w:rFonts w:hint="eastAsia"/>
        </w:rPr>
        <w:t>IAB</w:t>
      </w:r>
      <w:proofErr w:type="spellEnd"/>
      <w:r w:rsidR="00F76CA3">
        <w:rPr>
          <w:rFonts w:hint="eastAsia"/>
        </w:rPr>
        <w:t>.</w:t>
      </w:r>
      <w:r w:rsidR="005C175A">
        <w:rPr>
          <w:rFonts w:hint="eastAsia"/>
        </w:rPr>
        <w:t xml:space="preserve"> </w:t>
      </w:r>
      <w:r w:rsidR="00F76CA3">
        <w:rPr>
          <w:rFonts w:hint="eastAsia"/>
        </w:rPr>
        <w:t>T</w:t>
      </w:r>
      <w:r w:rsidR="005C175A">
        <w:rPr>
          <w:rFonts w:hint="eastAsia"/>
        </w:rPr>
        <w:t xml:space="preserve">he same transmitter off power requirement can be defined for </w:t>
      </w:r>
      <w:proofErr w:type="spellStart"/>
      <w:r w:rsidR="005C175A">
        <w:rPr>
          <w:rFonts w:hint="eastAsia"/>
        </w:rPr>
        <w:t>TDD</w:t>
      </w:r>
      <w:proofErr w:type="spellEnd"/>
      <w:r w:rsidR="005C175A">
        <w:rPr>
          <w:rFonts w:hint="eastAsia"/>
        </w:rPr>
        <w:t xml:space="preserve"> repeater. However, transient period may need more discussion. In theory, the transient </w:t>
      </w:r>
      <w:proofErr w:type="gramStart"/>
      <w:r w:rsidR="005C175A">
        <w:rPr>
          <w:rFonts w:hint="eastAsia"/>
        </w:rPr>
        <w:t>period for repeaters should be designed in a limited range</w:t>
      </w:r>
      <w:proofErr w:type="gramEnd"/>
      <w:r w:rsidR="005C175A">
        <w:rPr>
          <w:rFonts w:hint="eastAsia"/>
        </w:rPr>
        <w:t xml:space="preserve"> that at least not larger than BS in order not to make the transient period overhead increase too much. But there</w:t>
      </w:r>
      <w:r w:rsidR="005C175A">
        <w:t>’</w:t>
      </w:r>
      <w:r w:rsidR="005C175A">
        <w:rPr>
          <w:rFonts w:hint="eastAsia"/>
        </w:rPr>
        <w:t>s a difficulty that it</w:t>
      </w:r>
      <w:r w:rsidR="005C175A">
        <w:t>’</w:t>
      </w:r>
      <w:r w:rsidR="005C175A">
        <w:rPr>
          <w:rFonts w:hint="eastAsia"/>
        </w:rPr>
        <w:t xml:space="preserve">s not easy to test this requirement for repeater </w:t>
      </w:r>
      <w:r w:rsidR="005C175A">
        <w:t>because</w:t>
      </w:r>
      <w:r w:rsidR="005C175A">
        <w:rPr>
          <w:rFonts w:hint="eastAsia"/>
        </w:rPr>
        <w:t xml:space="preserve"> repeater is an </w:t>
      </w:r>
      <w:r w:rsidR="005C175A">
        <w:t>amplifier</w:t>
      </w:r>
      <w:r w:rsidR="005C175A">
        <w:rPr>
          <w:rFonts w:hint="eastAsia"/>
        </w:rPr>
        <w:t xml:space="preserve"> channel that it can</w:t>
      </w:r>
      <w:r w:rsidR="005C175A">
        <w:t>’</w:t>
      </w:r>
      <w:r w:rsidR="005C175A">
        <w:rPr>
          <w:rFonts w:hint="eastAsia"/>
        </w:rPr>
        <w:t xml:space="preserve">t create the signal. The signal input to repeater already has </w:t>
      </w:r>
      <w:r w:rsidR="005C175A">
        <w:t>transient</w:t>
      </w:r>
      <w:r w:rsidR="005C175A">
        <w:rPr>
          <w:rFonts w:hint="eastAsia"/>
        </w:rPr>
        <w:t xml:space="preserve"> period, it</w:t>
      </w:r>
      <w:r w:rsidR="005C175A">
        <w:t>’</w:t>
      </w:r>
      <w:r w:rsidR="005C175A">
        <w:rPr>
          <w:rFonts w:hint="eastAsia"/>
        </w:rPr>
        <w:t>s difficult to measure what</w:t>
      </w:r>
      <w:r w:rsidR="005C175A">
        <w:t>’</w:t>
      </w:r>
      <w:r w:rsidR="005C175A">
        <w:rPr>
          <w:rFonts w:hint="eastAsia"/>
        </w:rPr>
        <w:t xml:space="preserve">s </w:t>
      </w:r>
      <w:r w:rsidR="005C175A">
        <w:t>the</w:t>
      </w:r>
      <w:r w:rsidR="005C175A">
        <w:rPr>
          <w:rFonts w:hint="eastAsia"/>
        </w:rPr>
        <w:t xml:space="preserve"> transient period performance for repeater. </w:t>
      </w:r>
    </w:p>
    <w:p w:rsidR="005C175A" w:rsidRPr="005C175A" w:rsidRDefault="005C175A" w:rsidP="0035463E">
      <w:pPr>
        <w:spacing w:beforeLines="50" w:before="120" w:afterLines="50" w:after="120"/>
        <w:rPr>
          <w:b/>
        </w:rPr>
      </w:pPr>
      <w:r w:rsidRPr="005C175A">
        <w:rPr>
          <w:rFonts w:hint="eastAsia"/>
          <w:b/>
        </w:rPr>
        <w:t xml:space="preserve">Proposal 2: Transmitter off power needs to be defined for </w:t>
      </w:r>
      <w:proofErr w:type="spellStart"/>
      <w:r w:rsidRPr="005C175A">
        <w:rPr>
          <w:rFonts w:hint="eastAsia"/>
          <w:b/>
        </w:rPr>
        <w:t>TDD</w:t>
      </w:r>
      <w:proofErr w:type="spellEnd"/>
      <w:r w:rsidRPr="005C175A">
        <w:rPr>
          <w:rFonts w:hint="eastAsia"/>
          <w:b/>
        </w:rPr>
        <w:t xml:space="preserve"> repeaters, the same </w:t>
      </w:r>
      <w:r w:rsidR="00A6530C" w:rsidRPr="005C175A">
        <w:rPr>
          <w:b/>
        </w:rPr>
        <w:t>requirements</w:t>
      </w:r>
      <w:r w:rsidRPr="005C175A">
        <w:rPr>
          <w:rFonts w:hint="eastAsia"/>
          <w:b/>
        </w:rPr>
        <w:t xml:space="preserve"> as BS can be defined.</w:t>
      </w:r>
    </w:p>
    <w:p w:rsidR="007A54B2" w:rsidRPr="005C175A" w:rsidRDefault="005C175A" w:rsidP="0035463E">
      <w:pPr>
        <w:spacing w:beforeLines="50" w:before="120" w:afterLines="50" w:after="120"/>
        <w:rPr>
          <w:b/>
        </w:rPr>
      </w:pPr>
      <w:r w:rsidRPr="005C175A">
        <w:rPr>
          <w:rFonts w:hint="eastAsia"/>
          <w:b/>
        </w:rPr>
        <w:t>Observation</w:t>
      </w:r>
      <w:r>
        <w:rPr>
          <w:rFonts w:hint="eastAsia"/>
          <w:b/>
        </w:rPr>
        <w:t xml:space="preserve"> 1</w:t>
      </w:r>
      <w:r w:rsidRPr="005C175A">
        <w:rPr>
          <w:rFonts w:hint="eastAsia"/>
          <w:b/>
        </w:rPr>
        <w:t xml:space="preserve">: </w:t>
      </w:r>
      <w:r w:rsidR="001A6A9F">
        <w:rPr>
          <w:rFonts w:hint="eastAsia"/>
          <w:b/>
        </w:rPr>
        <w:t>It</w:t>
      </w:r>
      <w:r w:rsidR="001A6A9F">
        <w:rPr>
          <w:b/>
        </w:rPr>
        <w:t>’</w:t>
      </w:r>
      <w:r w:rsidR="001A6A9F">
        <w:rPr>
          <w:rFonts w:hint="eastAsia"/>
          <w:b/>
        </w:rPr>
        <w:t>s not easy to define t</w:t>
      </w:r>
      <w:r w:rsidRPr="005C175A">
        <w:rPr>
          <w:b/>
        </w:rPr>
        <w:t>ransient</w:t>
      </w:r>
      <w:r w:rsidRPr="005C175A">
        <w:rPr>
          <w:rFonts w:hint="eastAsia"/>
          <w:b/>
        </w:rPr>
        <w:t xml:space="preserve"> period </w:t>
      </w:r>
      <w:r w:rsidR="001A6A9F">
        <w:rPr>
          <w:rFonts w:hint="eastAsia"/>
          <w:b/>
        </w:rPr>
        <w:t xml:space="preserve">requirement </w:t>
      </w:r>
      <w:r w:rsidRPr="005C175A">
        <w:rPr>
          <w:rFonts w:hint="eastAsia"/>
          <w:b/>
        </w:rPr>
        <w:t xml:space="preserve">for </w:t>
      </w:r>
      <w:proofErr w:type="spellStart"/>
      <w:r w:rsidRPr="005C175A">
        <w:rPr>
          <w:rFonts w:hint="eastAsia"/>
          <w:b/>
        </w:rPr>
        <w:t>TDD</w:t>
      </w:r>
      <w:proofErr w:type="spellEnd"/>
      <w:r w:rsidRPr="005C175A">
        <w:rPr>
          <w:rFonts w:hint="eastAsia"/>
          <w:b/>
        </w:rPr>
        <w:t xml:space="preserve"> repeater.  </w:t>
      </w:r>
    </w:p>
    <w:p w:rsidR="007A54B2" w:rsidRDefault="0003376F" w:rsidP="0035463E">
      <w:pPr>
        <w:spacing w:beforeLines="50" w:before="120" w:afterLines="50" w:after="120"/>
      </w:pPr>
      <w:r>
        <w:rPr>
          <w:rFonts w:hint="eastAsia"/>
        </w:rPr>
        <w:t>There</w:t>
      </w:r>
      <w:r>
        <w:t>’</w:t>
      </w:r>
      <w:r>
        <w:rPr>
          <w:rFonts w:hint="eastAsia"/>
        </w:rPr>
        <w:t xml:space="preserve">s another issue that </w:t>
      </w:r>
      <w:r w:rsidR="005C175A">
        <w:rPr>
          <w:rFonts w:hint="eastAsia"/>
        </w:rPr>
        <w:t xml:space="preserve">should be discussed is the requirements related to </w:t>
      </w:r>
      <w:proofErr w:type="spellStart"/>
      <w:r>
        <w:rPr>
          <w:rFonts w:hint="eastAsia"/>
        </w:rPr>
        <w:t>TDD</w:t>
      </w:r>
      <w:proofErr w:type="spellEnd"/>
      <w:r>
        <w:rPr>
          <w:rFonts w:hint="eastAsia"/>
        </w:rPr>
        <w:t xml:space="preserve"> synchronization.</w:t>
      </w:r>
      <w:r w:rsidR="005C175A">
        <w:rPr>
          <w:rFonts w:hint="eastAsia"/>
        </w:rPr>
        <w:t xml:space="preserve"> </w:t>
      </w:r>
      <w:proofErr w:type="spellStart"/>
      <w:r w:rsidR="005C175A">
        <w:rPr>
          <w:rFonts w:hint="eastAsia"/>
        </w:rPr>
        <w:t>TDD</w:t>
      </w:r>
      <w:proofErr w:type="spellEnd"/>
      <w:r w:rsidR="005C175A">
        <w:rPr>
          <w:rFonts w:hint="eastAsia"/>
        </w:rPr>
        <w:t xml:space="preserve"> repeater should switch on and off the correct channels for the corresponding </w:t>
      </w:r>
      <w:proofErr w:type="spellStart"/>
      <w:r w:rsidR="005C175A">
        <w:rPr>
          <w:rFonts w:hint="eastAsia"/>
        </w:rPr>
        <w:t>TDD</w:t>
      </w:r>
      <w:proofErr w:type="spellEnd"/>
      <w:r w:rsidR="005C175A">
        <w:rPr>
          <w:rFonts w:hint="eastAsia"/>
        </w:rPr>
        <w:t xml:space="preserve"> DL/UL slots and also should make the working channels stable to guarantee the signal quality. </w:t>
      </w:r>
      <w:r w:rsidR="00107D0B">
        <w:rPr>
          <w:rFonts w:hint="eastAsia"/>
        </w:rPr>
        <w:t xml:space="preserve">Whether to define such requirements </w:t>
      </w:r>
      <w:r w:rsidR="00107D0B">
        <w:t>and</w:t>
      </w:r>
      <w:r w:rsidR="00107D0B">
        <w:rPr>
          <w:rFonts w:hint="eastAsia"/>
        </w:rPr>
        <w:t xml:space="preserve"> how to define them may need more discussion than other requirements. </w:t>
      </w:r>
      <w:r w:rsidR="005C175A">
        <w:rPr>
          <w:rFonts w:hint="eastAsia"/>
        </w:rPr>
        <w:t xml:space="preserve">Possible requirements can be testing the switch on and off time point and the signals </w:t>
      </w:r>
      <w:proofErr w:type="spellStart"/>
      <w:r w:rsidR="005C175A">
        <w:rPr>
          <w:rFonts w:hint="eastAsia"/>
        </w:rPr>
        <w:t>EVM</w:t>
      </w:r>
      <w:proofErr w:type="spellEnd"/>
      <w:r w:rsidR="005C175A">
        <w:rPr>
          <w:rFonts w:hint="eastAsia"/>
        </w:rPr>
        <w:t>, but more analysis and discussion is definitely needed because this is the first time to discuss such requirements</w:t>
      </w:r>
      <w:r w:rsidR="00F76CA3">
        <w:rPr>
          <w:rFonts w:hint="eastAsia"/>
        </w:rPr>
        <w:t xml:space="preserve"> in RAN4</w:t>
      </w:r>
      <w:r w:rsidR="005C175A">
        <w:rPr>
          <w:rFonts w:hint="eastAsia"/>
        </w:rPr>
        <w:t>.</w:t>
      </w:r>
    </w:p>
    <w:p w:rsidR="0003376F" w:rsidRPr="0003376F" w:rsidRDefault="0003376F" w:rsidP="0035463E">
      <w:pPr>
        <w:spacing w:beforeLines="50" w:before="120" w:afterLines="50" w:after="120"/>
        <w:rPr>
          <w:b/>
        </w:rPr>
      </w:pPr>
      <w:r w:rsidRPr="0003376F">
        <w:rPr>
          <w:rFonts w:hint="eastAsia"/>
          <w:b/>
        </w:rPr>
        <w:lastRenderedPageBreak/>
        <w:t>Observation</w:t>
      </w:r>
      <w:r w:rsidR="005C175A">
        <w:rPr>
          <w:rFonts w:hint="eastAsia"/>
          <w:b/>
        </w:rPr>
        <w:t xml:space="preserve"> 2</w:t>
      </w:r>
      <w:r w:rsidRPr="0003376F">
        <w:rPr>
          <w:rFonts w:hint="eastAsia"/>
          <w:b/>
        </w:rPr>
        <w:t xml:space="preserve">: </w:t>
      </w:r>
      <w:proofErr w:type="spellStart"/>
      <w:r w:rsidRPr="0003376F">
        <w:rPr>
          <w:rFonts w:hint="eastAsia"/>
          <w:b/>
        </w:rPr>
        <w:t>TDD</w:t>
      </w:r>
      <w:proofErr w:type="spellEnd"/>
      <w:r w:rsidRPr="0003376F">
        <w:rPr>
          <w:rFonts w:hint="eastAsia"/>
          <w:b/>
        </w:rPr>
        <w:t xml:space="preserve"> synchronization related </w:t>
      </w:r>
      <w:r w:rsidR="007F5EA6" w:rsidRPr="0003376F">
        <w:rPr>
          <w:b/>
        </w:rPr>
        <w:t>requirements need</w:t>
      </w:r>
      <w:r w:rsidRPr="0003376F">
        <w:rPr>
          <w:rFonts w:hint="eastAsia"/>
          <w:b/>
        </w:rPr>
        <w:t xml:space="preserve"> </w:t>
      </w:r>
      <w:r w:rsidR="005C175A">
        <w:rPr>
          <w:rFonts w:hint="eastAsia"/>
          <w:b/>
        </w:rPr>
        <w:t>more discussion.</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01115" w:rsidRDefault="007560E3" w:rsidP="00CF0066">
      <w:pPr>
        <w:rPr>
          <w:color w:val="000000" w:themeColor="text1"/>
          <w:sz w:val="20"/>
          <w:lang w:val="en-US"/>
        </w:rPr>
      </w:pPr>
      <w:r>
        <w:rPr>
          <w:rFonts w:hint="eastAsia"/>
          <w:color w:val="000000" w:themeColor="text1"/>
          <w:sz w:val="20"/>
          <w:lang w:val="en-US"/>
        </w:rPr>
        <w:t>This contribution provides the proposals for NR repeater FR1 output power.</w:t>
      </w:r>
    </w:p>
    <w:p w:rsidR="0014693B" w:rsidRPr="00EA74C2" w:rsidRDefault="0014693B" w:rsidP="0014693B">
      <w:pPr>
        <w:spacing w:beforeLines="50" w:before="120" w:afterLines="50" w:after="120"/>
        <w:rPr>
          <w:b/>
        </w:rPr>
      </w:pPr>
      <w:r w:rsidRPr="00EA74C2">
        <w:rPr>
          <w:rFonts w:hint="eastAsia"/>
          <w:b/>
        </w:rPr>
        <w:t xml:space="preserve">Proposal 1: No need to define NR repeater types, the requirement can be defined </w:t>
      </w:r>
      <w:r w:rsidRPr="00EA74C2">
        <w:rPr>
          <w:b/>
        </w:rPr>
        <w:t xml:space="preserve">according to </w:t>
      </w:r>
      <w:r w:rsidRPr="00EA74C2">
        <w:rPr>
          <w:rFonts w:hint="eastAsia"/>
          <w:b/>
        </w:rPr>
        <w:t>FR1</w:t>
      </w:r>
      <w:r w:rsidR="004F0DB5">
        <w:rPr>
          <w:rFonts w:hint="eastAsia"/>
          <w:b/>
        </w:rPr>
        <w:t xml:space="preserve"> </w:t>
      </w:r>
      <w:r w:rsidRPr="00EA74C2">
        <w:rPr>
          <w:rFonts w:hint="eastAsia"/>
          <w:b/>
        </w:rPr>
        <w:t>(conducted) and FR2 (radiated) frequency ranges.</w:t>
      </w:r>
    </w:p>
    <w:p w:rsidR="004F0DB5" w:rsidRPr="005C175A" w:rsidRDefault="004F0DB5" w:rsidP="004F0DB5">
      <w:pPr>
        <w:spacing w:beforeLines="50" w:before="120" w:afterLines="50" w:after="120"/>
        <w:rPr>
          <w:b/>
        </w:rPr>
      </w:pPr>
      <w:r w:rsidRPr="005C175A">
        <w:rPr>
          <w:rFonts w:hint="eastAsia"/>
          <w:b/>
        </w:rPr>
        <w:t xml:space="preserve">Proposal 2: Transmitter off power needs to be defined for </w:t>
      </w:r>
      <w:proofErr w:type="spellStart"/>
      <w:r w:rsidRPr="005C175A">
        <w:rPr>
          <w:rFonts w:hint="eastAsia"/>
          <w:b/>
        </w:rPr>
        <w:t>TDD</w:t>
      </w:r>
      <w:proofErr w:type="spellEnd"/>
      <w:r w:rsidRPr="005C175A">
        <w:rPr>
          <w:rFonts w:hint="eastAsia"/>
          <w:b/>
        </w:rPr>
        <w:t xml:space="preserve"> repeaters, the same </w:t>
      </w:r>
      <w:r w:rsidRPr="005C175A">
        <w:rPr>
          <w:b/>
        </w:rPr>
        <w:t>requirements</w:t>
      </w:r>
      <w:r w:rsidRPr="005C175A">
        <w:rPr>
          <w:rFonts w:hint="eastAsia"/>
          <w:b/>
        </w:rPr>
        <w:t xml:space="preserve"> as BS can be defined.</w:t>
      </w:r>
    </w:p>
    <w:p w:rsidR="004F0DB5" w:rsidRPr="005C175A" w:rsidRDefault="004F0DB5" w:rsidP="004F0DB5">
      <w:pPr>
        <w:spacing w:beforeLines="50" w:before="120" w:afterLines="50" w:after="120"/>
        <w:rPr>
          <w:b/>
        </w:rPr>
      </w:pPr>
      <w:r w:rsidRPr="005C175A">
        <w:rPr>
          <w:rFonts w:hint="eastAsia"/>
          <w:b/>
        </w:rPr>
        <w:t>Observation</w:t>
      </w:r>
      <w:r>
        <w:rPr>
          <w:rFonts w:hint="eastAsia"/>
          <w:b/>
        </w:rPr>
        <w:t xml:space="preserve"> 1</w:t>
      </w:r>
      <w:r w:rsidRPr="005C175A">
        <w:rPr>
          <w:rFonts w:hint="eastAsia"/>
          <w:b/>
        </w:rPr>
        <w:t xml:space="preserve">: </w:t>
      </w:r>
      <w:r>
        <w:rPr>
          <w:rFonts w:hint="eastAsia"/>
          <w:b/>
        </w:rPr>
        <w:t>It</w:t>
      </w:r>
      <w:r>
        <w:rPr>
          <w:b/>
        </w:rPr>
        <w:t>’</w:t>
      </w:r>
      <w:r>
        <w:rPr>
          <w:rFonts w:hint="eastAsia"/>
          <w:b/>
        </w:rPr>
        <w:t>s not easy to define t</w:t>
      </w:r>
      <w:r w:rsidRPr="005C175A">
        <w:rPr>
          <w:b/>
        </w:rPr>
        <w:t>ransient</w:t>
      </w:r>
      <w:r w:rsidRPr="005C175A">
        <w:rPr>
          <w:rFonts w:hint="eastAsia"/>
          <w:b/>
        </w:rPr>
        <w:t xml:space="preserve"> period </w:t>
      </w:r>
      <w:r>
        <w:rPr>
          <w:rFonts w:hint="eastAsia"/>
          <w:b/>
        </w:rPr>
        <w:t xml:space="preserve">requirement </w:t>
      </w:r>
      <w:r w:rsidRPr="005C175A">
        <w:rPr>
          <w:rFonts w:hint="eastAsia"/>
          <w:b/>
        </w:rPr>
        <w:t xml:space="preserve">for </w:t>
      </w:r>
      <w:proofErr w:type="spellStart"/>
      <w:r w:rsidRPr="005C175A">
        <w:rPr>
          <w:rFonts w:hint="eastAsia"/>
          <w:b/>
        </w:rPr>
        <w:t>TDD</w:t>
      </w:r>
      <w:proofErr w:type="spellEnd"/>
      <w:r w:rsidRPr="005C175A">
        <w:rPr>
          <w:rFonts w:hint="eastAsia"/>
          <w:b/>
        </w:rPr>
        <w:t xml:space="preserve"> repeater.  </w:t>
      </w:r>
    </w:p>
    <w:p w:rsidR="007560E3" w:rsidRPr="004F0DB5" w:rsidRDefault="004F0DB5" w:rsidP="004F0DB5">
      <w:pPr>
        <w:spacing w:beforeLines="50" w:before="120" w:afterLines="50" w:after="120"/>
        <w:rPr>
          <w:color w:val="000000" w:themeColor="text1"/>
          <w:sz w:val="20"/>
        </w:rPr>
      </w:pPr>
      <w:r w:rsidRPr="0003376F">
        <w:rPr>
          <w:rFonts w:hint="eastAsia"/>
          <w:b/>
        </w:rPr>
        <w:t>Observation</w:t>
      </w:r>
      <w:r>
        <w:rPr>
          <w:rFonts w:hint="eastAsia"/>
          <w:b/>
        </w:rPr>
        <w:t xml:space="preserve"> 2</w:t>
      </w:r>
      <w:r w:rsidRPr="0003376F">
        <w:rPr>
          <w:rFonts w:hint="eastAsia"/>
          <w:b/>
        </w:rPr>
        <w:t xml:space="preserve">: </w:t>
      </w:r>
      <w:proofErr w:type="spellStart"/>
      <w:r w:rsidRPr="0003376F">
        <w:rPr>
          <w:rFonts w:hint="eastAsia"/>
          <w:b/>
        </w:rPr>
        <w:t>TDD</w:t>
      </w:r>
      <w:proofErr w:type="spellEnd"/>
      <w:r w:rsidRPr="0003376F">
        <w:rPr>
          <w:rFonts w:hint="eastAsia"/>
          <w:b/>
        </w:rPr>
        <w:t xml:space="preserve"> synchronization related </w:t>
      </w:r>
      <w:r w:rsidRPr="0003376F">
        <w:rPr>
          <w:b/>
        </w:rPr>
        <w:t>requirements need</w:t>
      </w:r>
      <w:r w:rsidRPr="0003376F">
        <w:rPr>
          <w:rFonts w:hint="eastAsia"/>
          <w:b/>
        </w:rPr>
        <w:t xml:space="preserve"> </w:t>
      </w:r>
      <w:r>
        <w:rPr>
          <w:rFonts w:hint="eastAsia"/>
          <w:b/>
        </w:rPr>
        <w:t>more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F0066" w:rsidRPr="00B6283C" w:rsidRDefault="002E4536" w:rsidP="00B6283C">
      <w:r w:rsidRPr="004217A5">
        <w:t>[1]</w:t>
      </w:r>
      <w:r w:rsidR="003D6436" w:rsidRPr="004217A5">
        <w:rPr>
          <w:rFonts w:hint="eastAsia"/>
        </w:rPr>
        <w:t xml:space="preserve"> </w:t>
      </w:r>
      <w:r w:rsidR="00B6283C" w:rsidRPr="00B6283C">
        <w:t>RP-202927</w:t>
      </w:r>
      <w:r w:rsidR="00E41326">
        <w:rPr>
          <w:rFonts w:hint="eastAsia"/>
        </w:rPr>
        <w:t xml:space="preserve">, </w:t>
      </w:r>
      <w:r w:rsidR="005C0AE4" w:rsidRPr="005C0AE4">
        <w:t xml:space="preserve">New </w:t>
      </w:r>
      <w:proofErr w:type="spellStart"/>
      <w:r w:rsidR="005C0AE4" w:rsidRPr="005C0AE4">
        <w:t>WID</w:t>
      </w:r>
      <w:proofErr w:type="spellEnd"/>
      <w:r w:rsidR="005C0AE4" w:rsidRPr="005C0AE4">
        <w:t xml:space="preserve"> on NR Repeaters</w:t>
      </w:r>
    </w:p>
    <w:sectPr w:rsidR="00CF0066" w:rsidRPr="00B6283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74D" w:rsidRDefault="0058274D" w:rsidP="0095591C">
      <w:pPr>
        <w:spacing w:after="60"/>
        <w:ind w:left="210"/>
      </w:pPr>
      <w:r>
        <w:separator/>
      </w:r>
    </w:p>
  </w:endnote>
  <w:endnote w:type="continuationSeparator" w:id="0">
    <w:p w:rsidR="0058274D" w:rsidRDefault="0058274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17B4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74D" w:rsidRDefault="0058274D" w:rsidP="0095591C">
      <w:pPr>
        <w:spacing w:after="60"/>
        <w:ind w:left="210"/>
      </w:pPr>
      <w:r>
        <w:separator/>
      </w:r>
    </w:p>
  </w:footnote>
  <w:footnote w:type="continuationSeparator" w:id="0">
    <w:p w:rsidR="0058274D" w:rsidRDefault="0058274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1"/>
  </w:num>
  <w:num w:numId="7">
    <w:abstractNumId w:val="4"/>
  </w:num>
  <w:num w:numId="8">
    <w:abstractNumId w:val="18"/>
  </w:num>
  <w:num w:numId="9">
    <w:abstractNumId w:val="12"/>
  </w:num>
  <w:num w:numId="10">
    <w:abstractNumId w:val="28"/>
  </w:num>
  <w:num w:numId="11">
    <w:abstractNumId w:val="32"/>
  </w:num>
  <w:num w:numId="12">
    <w:abstractNumId w:val="34"/>
  </w:num>
  <w:num w:numId="13">
    <w:abstractNumId w:val="14"/>
  </w:num>
  <w:num w:numId="14">
    <w:abstractNumId w:val="15"/>
  </w:num>
  <w:num w:numId="15">
    <w:abstractNumId w:val="10"/>
  </w:num>
  <w:num w:numId="16">
    <w:abstractNumId w:val="26"/>
  </w:num>
  <w:num w:numId="17">
    <w:abstractNumId w:val="0"/>
  </w:num>
  <w:num w:numId="18">
    <w:abstractNumId w:val="11"/>
  </w:num>
  <w:num w:numId="19">
    <w:abstractNumId w:val="16"/>
  </w:num>
  <w:num w:numId="20">
    <w:abstractNumId w:val="13"/>
  </w:num>
  <w:num w:numId="21">
    <w:abstractNumId w:val="33"/>
  </w:num>
  <w:num w:numId="22">
    <w:abstractNumId w:val="6"/>
  </w:num>
  <w:num w:numId="23">
    <w:abstractNumId w:val="8"/>
  </w:num>
  <w:num w:numId="24">
    <w:abstractNumId w:val="27"/>
  </w:num>
  <w:num w:numId="25">
    <w:abstractNumId w:val="19"/>
  </w:num>
  <w:num w:numId="26">
    <w:abstractNumId w:val="27"/>
  </w:num>
  <w:num w:numId="27">
    <w:abstractNumId w:val="21"/>
  </w:num>
  <w:num w:numId="28">
    <w:abstractNumId w:val="9"/>
  </w:num>
  <w:num w:numId="29">
    <w:abstractNumId w:val="22"/>
  </w:num>
  <w:num w:numId="30">
    <w:abstractNumId w:val="3"/>
  </w:num>
  <w:num w:numId="31">
    <w:abstractNumId w:val="30"/>
  </w:num>
  <w:num w:numId="32">
    <w:abstractNumId w:val="23"/>
  </w:num>
  <w:num w:numId="33">
    <w:abstractNumId w:val="31"/>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76F"/>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2392"/>
    <w:rsid w:val="000A3401"/>
    <w:rsid w:val="000A41E3"/>
    <w:rsid w:val="000A429C"/>
    <w:rsid w:val="000A42F1"/>
    <w:rsid w:val="000A4BC4"/>
    <w:rsid w:val="000A63B1"/>
    <w:rsid w:val="000A6A7D"/>
    <w:rsid w:val="000B0ECD"/>
    <w:rsid w:val="000B132D"/>
    <w:rsid w:val="000B29E0"/>
    <w:rsid w:val="000B2EDB"/>
    <w:rsid w:val="000B2EE2"/>
    <w:rsid w:val="000B5088"/>
    <w:rsid w:val="000B52AA"/>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548"/>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D0B"/>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4693B"/>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23D"/>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0F"/>
    <w:rsid w:val="0018488F"/>
    <w:rsid w:val="0018517C"/>
    <w:rsid w:val="00185406"/>
    <w:rsid w:val="00185C08"/>
    <w:rsid w:val="00186108"/>
    <w:rsid w:val="00186195"/>
    <w:rsid w:val="00186A12"/>
    <w:rsid w:val="00186BBD"/>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9F"/>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B5D"/>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57F0A"/>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007"/>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63E"/>
    <w:rsid w:val="003549BC"/>
    <w:rsid w:val="0035559F"/>
    <w:rsid w:val="00355EA6"/>
    <w:rsid w:val="0035677B"/>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0DB5"/>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74D"/>
    <w:rsid w:val="00582E60"/>
    <w:rsid w:val="00582E6D"/>
    <w:rsid w:val="00583062"/>
    <w:rsid w:val="005830F9"/>
    <w:rsid w:val="005838AF"/>
    <w:rsid w:val="00584B40"/>
    <w:rsid w:val="00584E77"/>
    <w:rsid w:val="00585B4A"/>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3C0A"/>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0"/>
    <w:rsid w:val="005B28E8"/>
    <w:rsid w:val="005B2E86"/>
    <w:rsid w:val="005B37AC"/>
    <w:rsid w:val="005B403E"/>
    <w:rsid w:val="005B4B3B"/>
    <w:rsid w:val="005B4F09"/>
    <w:rsid w:val="005B5481"/>
    <w:rsid w:val="005B6402"/>
    <w:rsid w:val="005B6DDC"/>
    <w:rsid w:val="005B734C"/>
    <w:rsid w:val="005B79F6"/>
    <w:rsid w:val="005C0AE4"/>
    <w:rsid w:val="005C175A"/>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17B4B"/>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3FC9"/>
    <w:rsid w:val="00685A6D"/>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56C"/>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0E3"/>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54B2"/>
    <w:rsid w:val="007A6063"/>
    <w:rsid w:val="007A6531"/>
    <w:rsid w:val="007A6912"/>
    <w:rsid w:val="007A691D"/>
    <w:rsid w:val="007A6F6B"/>
    <w:rsid w:val="007A79D4"/>
    <w:rsid w:val="007A7B92"/>
    <w:rsid w:val="007A7CB5"/>
    <w:rsid w:val="007B1299"/>
    <w:rsid w:val="007B1326"/>
    <w:rsid w:val="007B15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5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1CE"/>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5EA6"/>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AF7"/>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C18"/>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216"/>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458"/>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A4B"/>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19E0"/>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A6B"/>
    <w:rsid w:val="009A7F0F"/>
    <w:rsid w:val="009B008A"/>
    <w:rsid w:val="009B075D"/>
    <w:rsid w:val="009B1238"/>
    <w:rsid w:val="009B1329"/>
    <w:rsid w:val="009B1989"/>
    <w:rsid w:val="009B2C69"/>
    <w:rsid w:val="009B2DD1"/>
    <w:rsid w:val="009B3479"/>
    <w:rsid w:val="009B4413"/>
    <w:rsid w:val="009B4738"/>
    <w:rsid w:val="009B561A"/>
    <w:rsid w:val="009B5788"/>
    <w:rsid w:val="009B5B9E"/>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9E6"/>
    <w:rsid w:val="009E2908"/>
    <w:rsid w:val="009E2D8D"/>
    <w:rsid w:val="009E2FB5"/>
    <w:rsid w:val="009E3542"/>
    <w:rsid w:val="009E4083"/>
    <w:rsid w:val="009E42F1"/>
    <w:rsid w:val="009E461C"/>
    <w:rsid w:val="009E4B74"/>
    <w:rsid w:val="009E5022"/>
    <w:rsid w:val="009E61C3"/>
    <w:rsid w:val="009E6884"/>
    <w:rsid w:val="009E6D0E"/>
    <w:rsid w:val="009E7638"/>
    <w:rsid w:val="009E7FC0"/>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30C"/>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3DB6"/>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178E9"/>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3C"/>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02B"/>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B1F"/>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08B4"/>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6CDA"/>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8EC"/>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59E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2"/>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516"/>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6DC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6CA3"/>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59F4"/>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0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226"/>
    <w:rsid w:val="00FC2741"/>
    <w:rsid w:val="00FC2F0D"/>
    <w:rsid w:val="00FC3092"/>
    <w:rsid w:val="00FC34CA"/>
    <w:rsid w:val="00FC3FF6"/>
    <w:rsid w:val="00FC43E8"/>
    <w:rsid w:val="00FC4A38"/>
    <w:rsid w:val="00FC4C61"/>
    <w:rsid w:val="00FC5A5E"/>
    <w:rsid w:val="00FC60AC"/>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0A2392"/>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0A2392"/>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9430630">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8876388">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6324902">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4F57E-DD25-45AC-B224-A4E7C149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2110</TotalTime>
  <Pages>2</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4580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135</cp:revision>
  <cp:lastPrinted>2007-04-24T00:59:00Z</cp:lastPrinted>
  <dcterms:created xsi:type="dcterms:W3CDTF">2020-10-20T00:51:00Z</dcterms:created>
  <dcterms:modified xsi:type="dcterms:W3CDTF">2021-01-15T11:07:00Z</dcterms:modified>
</cp:coreProperties>
</file>